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33A11036" w14:textId="77777777" w:rsidR="00426EE6" w:rsidRDefault="00426EE6" w:rsidP="00FE56C5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000000"/>
          <w:kern w:val="0"/>
          <w:sz w:val="28"/>
          <w:cs/>
          <w14:ligatures w14:val="none"/>
        </w:rPr>
      </w:pPr>
    </w:p>
    <w:p w14:paraId="6895D96E" w14:textId="77777777" w:rsidR="00426EE6" w:rsidRPr="00426EE6" w:rsidRDefault="00426EE6" w:rsidP="00426EE6">
      <w:pPr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>
        <w:rPr>
          <w:rFonts w:ascii="Angsana New" w:eastAsia="Times New Roman" w:hAnsi="Angsana New" w:cs="Angsana New"/>
          <w:sz w:val="28"/>
          <w:cs/>
        </w:rPr>
        <w:tab/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57C32CF9" w14:textId="77777777" w:rsidR="00426EE6" w:rsidRPr="00426EE6" w:rsidRDefault="00426EE6" w:rsidP="00426EE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75A12864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b/>
          <w:bCs/>
          <w:kern w:val="0"/>
          <w:sz w:val="28"/>
          <w:cs/>
          <w14:ligatures w14:val="none"/>
        </w:rPr>
        <w:t>การขอความช่วยเหลือสาธารณภัย</w:t>
      </w:r>
    </w:p>
    <w:p w14:paraId="42977FA9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49094FA2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540E082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24F188DC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611C2B26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10B038BC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: 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537D354D" w14:textId="77777777" w:rsidR="00426EE6" w:rsidRPr="00426EE6" w:rsidRDefault="00426EE6" w:rsidP="00426EE6">
      <w:pPr>
        <w:spacing w:after="0" w:line="240" w:lineRule="auto"/>
        <w:ind w:right="-705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05729CE0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18F8DEF2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>ขั้นตอน</w:t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1E8DABC7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ประชาชนยื่นคำร้องต่อเจ้า</w:t>
      </w: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หน้าที่</w:t>
      </w:r>
      <w:r w:rsidRPr="00426EE6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3C03BE2C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 xml:space="preserve">๒. 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เจ้าหน้าที่รับคำร้องและรายงานผู้บริหารทราบทันที</w:t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76A35F65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เพื่อสั่งการ</w:t>
      </w:r>
    </w:p>
    <w:p w14:paraId="748F957B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๓. เจ้าหน้าที่สำรวจความเสียหายเบื้องต้น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 xml:space="preserve"> ๓. กองช่าง </w:t>
      </w:r>
    </w:p>
    <w:p w14:paraId="43669030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๔. บรรเทาความเดือดร้อนเบื้องต้นแก่ผู้ได้รับภัย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 xml:space="preserve"> </w:t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</w:p>
    <w:p w14:paraId="50B648B2" w14:textId="77777777" w:rsidR="00426EE6" w:rsidRPr="00426EE6" w:rsidRDefault="00426EE6" w:rsidP="00426EE6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๕. รายงานอำเภอทราบเพื่อดำเนินการ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๕. ที่ว่าการอำเภอหัวไทร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</w:p>
    <w:p w14:paraId="7C0FA489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F280DBB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3EA3C9C7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ใช้ระยะเวลาทั้งสิ้น ไม่เกิน ๑ วัน</w:t>
      </w:r>
    </w:p>
    <w:p w14:paraId="2C80A119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5DB112B3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6D2735F7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144E35E0" w14:textId="77777777" w:rsidR="00426EE6" w:rsidRPr="00426EE6" w:rsidRDefault="00426EE6" w:rsidP="00426EE6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สำเนาบัตรประจำตัวประชาชน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จำนวน ๑ ฉบับ</w:t>
      </w:r>
    </w:p>
    <w:p w14:paraId="1451336E" w14:textId="39F522A1" w:rsidR="00426EE6" w:rsidRPr="00426EE6" w:rsidRDefault="00426EE6" w:rsidP="00426EE6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สำเนาทะเบียนบ้าน</w:t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426EE6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จำนวน ๑ ฉบับ</w:t>
      </w:r>
    </w:p>
    <w:p w14:paraId="0A2ED1A4" w14:textId="77777777" w:rsidR="00426EE6" w:rsidRPr="00426EE6" w:rsidRDefault="00426EE6" w:rsidP="00426EE6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</w:p>
    <w:p w14:paraId="412D296A" w14:textId="77777777" w:rsidR="00426EE6" w:rsidRPr="00426EE6" w:rsidRDefault="00426EE6" w:rsidP="00426E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7C9AA11E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ไม่เสียค่าธรรมเนียม</w:t>
      </w:r>
    </w:p>
    <w:p w14:paraId="53240564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27EFB328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31B8D99A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1B80BB25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โทรศัพท์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:</w:t>
      </w:r>
      <w:r w:rsidRPr="00426EE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</w:p>
    <w:p w14:paraId="349837E2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หรือเว็บไซต์</w:t>
      </w:r>
      <w:r w:rsidRPr="00426EE6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426EE6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http:// </w:t>
      </w:r>
      <w:r w:rsidRPr="00426EE6">
        <w:rPr>
          <w:rFonts w:ascii="TH SarabunIT๙" w:eastAsia="Times New Roman" w:hAnsi="TH SarabunIT๙" w:cs="TH SarabunIT๙"/>
          <w:color w:val="0000FF"/>
          <w:kern w:val="0"/>
          <w:sz w:val="28"/>
          <w:u w:val="single"/>
          <w14:ligatures w14:val="none"/>
        </w:rPr>
        <w:t>yangthajang.go.th/</w:t>
      </w:r>
    </w:p>
    <w:p w14:paraId="4EA4B0D8" w14:textId="77777777" w:rsidR="00426EE6" w:rsidRPr="00426EE6" w:rsidRDefault="00426EE6" w:rsidP="00426EE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3FE9C419" w14:textId="1F211CD9" w:rsidR="00426EE6" w:rsidRPr="00426EE6" w:rsidRDefault="00426EE6" w:rsidP="00426EE6">
      <w:pPr>
        <w:tabs>
          <w:tab w:val="left" w:pos="1883"/>
        </w:tabs>
        <w:rPr>
          <w:rFonts w:ascii="Angsana New" w:eastAsia="Times New Roman" w:hAnsi="Angsana New" w:cs="Angsana New"/>
          <w:sz w:val="28"/>
        </w:rPr>
      </w:pPr>
    </w:p>
    <w:sectPr w:rsidR="00426EE6" w:rsidRPr="00426EE6" w:rsidSect="00426EE6">
      <w:pgSz w:w="11906" w:h="16838"/>
      <w:pgMar w:top="567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1721F5"/>
    <w:rsid w:val="00426EE6"/>
    <w:rsid w:val="0055645B"/>
    <w:rsid w:val="005E41B5"/>
    <w:rsid w:val="00692F7B"/>
    <w:rsid w:val="008335DE"/>
    <w:rsid w:val="00991D7A"/>
    <w:rsid w:val="009A5204"/>
    <w:rsid w:val="009E0B64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2024-06-12T14:40:00Z</dcterms:created>
  <dcterms:modified xsi:type="dcterms:W3CDTF">2024-06-12T14:40:00Z</dcterms:modified>
</cp:coreProperties>
</file>